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B4C4" w14:textId="77777777" w:rsidR="00D30C30" w:rsidRDefault="00D30C30" w:rsidP="00D30C30">
      <w:pPr>
        <w:pStyle w:val="Default"/>
      </w:pPr>
    </w:p>
    <w:p w14:paraId="2C61C32F" w14:textId="72854A94" w:rsidR="00D30C30" w:rsidRP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REGULAMIN GMINNEGO KONKURSU RECYTATORSKIEGO </w:t>
      </w:r>
      <w:r w:rsidRPr="00D30C30">
        <w:rPr>
          <w:b/>
          <w:bCs/>
          <w:sz w:val="20"/>
          <w:szCs w:val="20"/>
        </w:rPr>
        <w:t>„Tu mi serce płonie”</w:t>
      </w:r>
    </w:p>
    <w:p w14:paraId="74888135" w14:textId="77777777" w:rsidR="00D30C30" w:rsidRDefault="00D30C30" w:rsidP="00D30C30">
      <w:pPr>
        <w:pStyle w:val="Default"/>
        <w:rPr>
          <w:sz w:val="20"/>
          <w:szCs w:val="20"/>
        </w:rPr>
      </w:pPr>
    </w:p>
    <w:p w14:paraId="3D89BD56" w14:textId="77777777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Postanowienia ogólne </w:t>
      </w:r>
    </w:p>
    <w:p w14:paraId="68316F38" w14:textId="3DE806D8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Organizatorem konkursu jest Ośrodek Promocji, Kultury i Sportu Gminy Brenna </w:t>
      </w:r>
    </w:p>
    <w:p w14:paraId="4B84B586" w14:textId="7B43142E" w:rsidR="00D30C30" w:rsidRDefault="00D30C30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Konkurs recytatorski „Tu mi serce płonie” adresowany jest do uczniów klas 0 – VIII szkół podstawowych z Gminy Brenna.</w:t>
      </w:r>
      <w:r>
        <w:rPr>
          <w:sz w:val="20"/>
          <w:szCs w:val="20"/>
        </w:rPr>
        <w:br/>
        <w:t xml:space="preserve">3. Materiał do recytacji – zarówno proza, jak i poezja – powinien być zaczerpnięty z dzieł lokalnych pisarzy i poetów (np.: Zofia Kossak, Walenty </w:t>
      </w:r>
      <w:proofErr w:type="spellStart"/>
      <w:r>
        <w:rPr>
          <w:sz w:val="20"/>
          <w:szCs w:val="20"/>
        </w:rPr>
        <w:t>Krząszcz</w:t>
      </w:r>
      <w:proofErr w:type="spellEnd"/>
      <w:r>
        <w:rPr>
          <w:sz w:val="20"/>
          <w:szCs w:val="20"/>
        </w:rPr>
        <w:t xml:space="preserve">, Franciszek </w:t>
      </w:r>
      <w:proofErr w:type="spellStart"/>
      <w:r>
        <w:rPr>
          <w:sz w:val="20"/>
          <w:szCs w:val="20"/>
        </w:rPr>
        <w:t>Żertka</w:t>
      </w:r>
      <w:proofErr w:type="spellEnd"/>
      <w:r>
        <w:rPr>
          <w:sz w:val="20"/>
          <w:szCs w:val="20"/>
        </w:rPr>
        <w:t xml:space="preserve">, Maria Kawik, Beata Jamróz, Witold </w:t>
      </w:r>
      <w:proofErr w:type="spellStart"/>
      <w:r>
        <w:rPr>
          <w:sz w:val="20"/>
          <w:szCs w:val="20"/>
        </w:rPr>
        <w:t>Turant</w:t>
      </w:r>
      <w:proofErr w:type="spellEnd"/>
      <w:r>
        <w:rPr>
          <w:sz w:val="20"/>
          <w:szCs w:val="20"/>
        </w:rPr>
        <w:t>, Maria Burek</w:t>
      </w:r>
      <w:r w:rsidR="008D0701">
        <w:rPr>
          <w:sz w:val="20"/>
          <w:szCs w:val="20"/>
        </w:rPr>
        <w:t>, Józef Palowski, Jan Broda</w:t>
      </w:r>
      <w:r>
        <w:rPr>
          <w:sz w:val="20"/>
          <w:szCs w:val="20"/>
        </w:rPr>
        <w:t xml:space="preserve"> i inni).</w:t>
      </w:r>
    </w:p>
    <w:p w14:paraId="3D34AB06" w14:textId="77777777" w:rsidR="00D30C30" w:rsidRDefault="00D30C30" w:rsidP="00D30C30">
      <w:pPr>
        <w:pStyle w:val="Default"/>
        <w:rPr>
          <w:sz w:val="20"/>
          <w:szCs w:val="20"/>
        </w:rPr>
      </w:pPr>
    </w:p>
    <w:p w14:paraId="2891DAC0" w14:textId="77777777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Cele konkursu: </w:t>
      </w:r>
    </w:p>
    <w:p w14:paraId="7E81BBDB" w14:textId="37B138A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Popularyzacja twórczości lokalnych pisarzy oraz zainteresowanie dzieci i młodzieży ich dziełami i życiorysami. </w:t>
      </w:r>
    </w:p>
    <w:p w14:paraId="5210C508" w14:textId="663D9992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Kształtowanie wrażliwości na piękno języka ojczystego oraz gwary i rozwijanie zdolności recytatorskich. </w:t>
      </w:r>
    </w:p>
    <w:p w14:paraId="6863A323" w14:textId="7777777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Promowanie kultury żywego słowa wśród dzieci i młodzieży. </w:t>
      </w:r>
    </w:p>
    <w:p w14:paraId="517670BF" w14:textId="7777777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Inspirowanie młodego pokolenia do aktywnego uczestnictwa w kulturze. </w:t>
      </w:r>
    </w:p>
    <w:p w14:paraId="47D032F7" w14:textId="77777777" w:rsidR="00D30C30" w:rsidRDefault="00D30C30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Artystyczna konfrontacja młodych recytatorów. </w:t>
      </w:r>
    </w:p>
    <w:p w14:paraId="194016EF" w14:textId="77777777" w:rsidR="00D30C30" w:rsidRDefault="00D30C30" w:rsidP="00D30C30">
      <w:pPr>
        <w:pStyle w:val="Default"/>
        <w:rPr>
          <w:sz w:val="20"/>
          <w:szCs w:val="20"/>
        </w:rPr>
      </w:pPr>
    </w:p>
    <w:p w14:paraId="4ABC8333" w14:textId="0799A8BA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§ 3. Czas trwania</w:t>
      </w:r>
      <w:r w:rsidR="004F7B52">
        <w:rPr>
          <w:b/>
          <w:bCs/>
          <w:sz w:val="20"/>
          <w:szCs w:val="20"/>
        </w:rPr>
        <w:t>, zasady uczestnictwa</w:t>
      </w:r>
      <w:r>
        <w:rPr>
          <w:b/>
          <w:bCs/>
          <w:sz w:val="20"/>
          <w:szCs w:val="20"/>
        </w:rPr>
        <w:t xml:space="preserve"> i przebieg konkursu </w:t>
      </w:r>
    </w:p>
    <w:p w14:paraId="13C9AB06" w14:textId="72CAA9A8" w:rsidR="00D30C30" w:rsidRDefault="00A02702" w:rsidP="00D30C30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1</w:t>
      </w:r>
      <w:r w:rsidR="00D30C30">
        <w:rPr>
          <w:sz w:val="20"/>
          <w:szCs w:val="20"/>
        </w:rPr>
        <w:t xml:space="preserve">. Konkurs ma charakter jednoetapowy. </w:t>
      </w:r>
    </w:p>
    <w:p w14:paraId="56E6D2C0" w14:textId="7E4C2ECB" w:rsidR="00A02702" w:rsidRPr="00A02702" w:rsidRDefault="00A02702" w:rsidP="00D30C30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2. Konkurs przeprowadzony zostanie w trybie zdalnym. Prace konkursowe w postaci</w:t>
      </w:r>
      <w:r w:rsidR="008D0701">
        <w:rPr>
          <w:sz w:val="20"/>
          <w:szCs w:val="20"/>
        </w:rPr>
        <w:t xml:space="preserve"> amatorskich</w:t>
      </w:r>
      <w:r>
        <w:rPr>
          <w:sz w:val="20"/>
          <w:szCs w:val="20"/>
        </w:rPr>
        <w:t xml:space="preserve"> </w:t>
      </w:r>
      <w:r w:rsidRPr="00A02702">
        <w:rPr>
          <w:b/>
          <w:bCs/>
          <w:sz w:val="20"/>
          <w:szCs w:val="20"/>
        </w:rPr>
        <w:t>filmów audio-video</w:t>
      </w:r>
      <w:r>
        <w:rPr>
          <w:sz w:val="20"/>
          <w:szCs w:val="20"/>
        </w:rPr>
        <w:t xml:space="preserve"> powinno się dostarczyć do Ośrodka Promocji, Kultury i Sportu Gminy Brenna </w:t>
      </w:r>
      <w:r w:rsidRPr="00A02702">
        <w:rPr>
          <w:b/>
          <w:bCs/>
          <w:sz w:val="20"/>
          <w:szCs w:val="20"/>
        </w:rPr>
        <w:t>drogą mailową</w:t>
      </w:r>
      <w:r>
        <w:rPr>
          <w:sz w:val="20"/>
          <w:szCs w:val="20"/>
        </w:rPr>
        <w:t xml:space="preserve"> na adres </w:t>
      </w:r>
      <w:hyperlink r:id="rId5" w:history="1">
        <w:r w:rsidRPr="006A4386">
          <w:rPr>
            <w:rStyle w:val="Hipercze"/>
            <w:sz w:val="20"/>
            <w:szCs w:val="20"/>
          </w:rPr>
          <w:t>a.musiol@brenna.org.pl</w:t>
        </w:r>
      </w:hyperlink>
      <w:r>
        <w:rPr>
          <w:sz w:val="20"/>
          <w:szCs w:val="20"/>
        </w:rPr>
        <w:t xml:space="preserve"> (można wykorzystać platformy zewnętrzne typu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). Prace powinny spłynąć </w:t>
      </w:r>
      <w:r w:rsidRPr="00A02702">
        <w:rPr>
          <w:b/>
          <w:bCs/>
          <w:sz w:val="20"/>
          <w:szCs w:val="20"/>
        </w:rPr>
        <w:t xml:space="preserve">między 09.11.2020 r. a </w:t>
      </w:r>
      <w:r w:rsidR="008D0701">
        <w:rPr>
          <w:b/>
          <w:bCs/>
          <w:sz w:val="20"/>
          <w:szCs w:val="20"/>
        </w:rPr>
        <w:t>10.12</w:t>
      </w:r>
      <w:r w:rsidRPr="00A02702">
        <w:rPr>
          <w:b/>
          <w:bCs/>
          <w:sz w:val="20"/>
          <w:szCs w:val="20"/>
        </w:rPr>
        <w:t>.2020 r.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Prace nadesłane po tym terminie nie będą podlegać ocenie.</w:t>
      </w:r>
    </w:p>
    <w:p w14:paraId="3AB2B18A" w14:textId="656712D1" w:rsidR="00D30C30" w:rsidRDefault="00D30C30" w:rsidP="00D30C30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3. Konkurs przebiegać będzie </w:t>
      </w:r>
      <w:r w:rsidR="00A02702">
        <w:rPr>
          <w:sz w:val="20"/>
          <w:szCs w:val="20"/>
        </w:rPr>
        <w:t>w dwóch kategoriach wiekowych</w:t>
      </w:r>
      <w:r>
        <w:rPr>
          <w:sz w:val="20"/>
          <w:szCs w:val="20"/>
        </w:rPr>
        <w:t xml:space="preserve">: I kategoria – uczniowie klas 0 – </w:t>
      </w:r>
      <w:r w:rsidR="008D0701">
        <w:rPr>
          <w:sz w:val="20"/>
          <w:szCs w:val="20"/>
        </w:rPr>
        <w:t>III</w:t>
      </w:r>
      <w:r w:rsidR="00A02702">
        <w:rPr>
          <w:sz w:val="20"/>
          <w:szCs w:val="20"/>
        </w:rPr>
        <w:t>;</w:t>
      </w:r>
      <w:r>
        <w:rPr>
          <w:sz w:val="20"/>
          <w:szCs w:val="20"/>
        </w:rPr>
        <w:t xml:space="preserve"> II kategoria – uczniowie klas IV – VI</w:t>
      </w:r>
      <w:r w:rsidR="00A02702">
        <w:rPr>
          <w:sz w:val="20"/>
          <w:szCs w:val="20"/>
        </w:rPr>
        <w:t xml:space="preserve">II; oraz 3 kategoriach wykonawczych: </w:t>
      </w:r>
    </w:p>
    <w:p w14:paraId="4E4DF588" w14:textId="7489AD44" w:rsidR="00A02702" w:rsidRDefault="00A02702" w:rsidP="00A02702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Gwara (poezja, proza, </w:t>
      </w:r>
      <w:r w:rsidR="008D0701">
        <w:rPr>
          <w:sz w:val="20"/>
          <w:szCs w:val="20"/>
        </w:rPr>
        <w:t>gawędy</w:t>
      </w:r>
      <w:r>
        <w:rPr>
          <w:sz w:val="20"/>
          <w:szCs w:val="20"/>
        </w:rPr>
        <w:t>, krótkie scenki rodzajowe)</w:t>
      </w:r>
    </w:p>
    <w:p w14:paraId="32481963" w14:textId="71193E27" w:rsidR="00A02702" w:rsidRDefault="00A02702" w:rsidP="00A02702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Poezja</w:t>
      </w:r>
    </w:p>
    <w:p w14:paraId="32401753" w14:textId="5D4857EA" w:rsidR="00A02702" w:rsidRDefault="00A02702" w:rsidP="00A02702">
      <w:pPr>
        <w:pStyle w:val="Default"/>
        <w:numPr>
          <w:ilvl w:val="0"/>
          <w:numId w:val="1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Proza</w:t>
      </w:r>
    </w:p>
    <w:p w14:paraId="3B61A385" w14:textId="04D7F411" w:rsidR="00A02702" w:rsidRDefault="00A02702" w:rsidP="00A02702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We wszystkich kategoriach wiekowych i wykonawczych dopuszczalny jest występ solo, w duecie</w:t>
      </w:r>
      <w:r w:rsidR="004F7B52">
        <w:rPr>
          <w:sz w:val="20"/>
          <w:szCs w:val="20"/>
        </w:rPr>
        <w:t xml:space="preserve"> oraz grupie do 5 osób. Nie przewiduje się dodatkowego podziału ze względu na ilość recytujących.</w:t>
      </w:r>
      <w:r w:rsidR="00E479DE">
        <w:rPr>
          <w:sz w:val="20"/>
          <w:szCs w:val="20"/>
        </w:rPr>
        <w:t xml:space="preserve"> Czas prezentacji utworów nie może przekroczyć 5 minut.</w:t>
      </w:r>
    </w:p>
    <w:p w14:paraId="3254E631" w14:textId="38DF3710" w:rsidR="004F7B52" w:rsidRPr="00E479DE" w:rsidRDefault="00D30C30" w:rsidP="00D30C30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4</w:t>
      </w:r>
      <w:r w:rsidRPr="00E479DE">
        <w:rPr>
          <w:b/>
          <w:bCs/>
          <w:sz w:val="20"/>
          <w:szCs w:val="20"/>
        </w:rPr>
        <w:t xml:space="preserve">. </w:t>
      </w:r>
      <w:r w:rsidR="004F7B52" w:rsidRPr="00E479DE">
        <w:rPr>
          <w:b/>
          <w:bCs/>
          <w:sz w:val="20"/>
          <w:szCs w:val="20"/>
        </w:rPr>
        <w:t>Wraz z nagraniem uczestnicy powinni dostarczyć wypełnioną kartę zgłoszenia oraz zgodę na udział w konkursie, podpisaną przez rodzica/opiekuna prawnego</w:t>
      </w:r>
      <w:r w:rsidR="00E479DE" w:rsidRPr="00E479DE">
        <w:rPr>
          <w:b/>
          <w:bCs/>
          <w:sz w:val="20"/>
          <w:szCs w:val="20"/>
        </w:rPr>
        <w:t>, wraz z klauzulą RODO.</w:t>
      </w:r>
    </w:p>
    <w:p w14:paraId="58EDB850" w14:textId="1CFE30F3" w:rsidR="00E479DE" w:rsidRDefault="00E479DE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Filmy oceniać będzie jury w 5-osobowym składzie, złożone ze specjalistów z dziedziny polonistyki, aktorstwa, prezentacji scenicznych, gwary.</w:t>
      </w:r>
    </w:p>
    <w:p w14:paraId="631939D0" w14:textId="1EA6427A" w:rsidR="00E479DE" w:rsidRDefault="00E479DE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4F7B52">
        <w:rPr>
          <w:sz w:val="20"/>
          <w:szCs w:val="20"/>
        </w:rPr>
        <w:t xml:space="preserve">. </w:t>
      </w:r>
      <w:r w:rsidR="00D30C30">
        <w:rPr>
          <w:sz w:val="20"/>
          <w:szCs w:val="20"/>
        </w:rPr>
        <w:t xml:space="preserve">Ogłoszenie wyników, podsumowanie konkursu oraz uroczyste wręczenie nagród odbędzie się </w:t>
      </w:r>
      <w:r w:rsidR="008D0701">
        <w:rPr>
          <w:sz w:val="20"/>
          <w:szCs w:val="20"/>
        </w:rPr>
        <w:t>15</w:t>
      </w:r>
      <w:r>
        <w:rPr>
          <w:sz w:val="20"/>
          <w:szCs w:val="20"/>
        </w:rPr>
        <w:t xml:space="preserve"> grudnia za pośrednictwem strony </w:t>
      </w:r>
      <w:hyperlink r:id="rId6" w:history="1">
        <w:r w:rsidRPr="006A4386">
          <w:rPr>
            <w:rStyle w:val="Hipercze"/>
            <w:sz w:val="20"/>
            <w:szCs w:val="20"/>
          </w:rPr>
          <w:t>www.brenna.org.pl</w:t>
        </w:r>
      </w:hyperlink>
      <w:r>
        <w:rPr>
          <w:sz w:val="20"/>
          <w:szCs w:val="20"/>
        </w:rPr>
        <w:t xml:space="preserve"> oraz oficjalnego profilu Gminy Brenna na Facebooku. Zwycięzcy zostaną poinformowani o wygranej dodatkowo telefonicznie.</w:t>
      </w:r>
    </w:p>
    <w:p w14:paraId="1E84D512" w14:textId="27B84419" w:rsidR="00D30C30" w:rsidRDefault="00D30C30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EEC72A" w14:textId="51700EE5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8D0701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Kryteria oceny </w:t>
      </w:r>
    </w:p>
    <w:p w14:paraId="2B5B75DE" w14:textId="09D201A0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Dobór utworu</w:t>
      </w:r>
      <w:r w:rsidR="00E479DE">
        <w:rPr>
          <w:sz w:val="20"/>
          <w:szCs w:val="20"/>
        </w:rPr>
        <w:t xml:space="preserve"> zgodnego z założeniami konkursu</w:t>
      </w:r>
      <w:r>
        <w:rPr>
          <w:sz w:val="20"/>
          <w:szCs w:val="20"/>
        </w:rPr>
        <w:t xml:space="preserve">. </w:t>
      </w:r>
    </w:p>
    <w:p w14:paraId="6EC596CB" w14:textId="7777777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Znajomość tekstu. </w:t>
      </w:r>
    </w:p>
    <w:p w14:paraId="2D36DF16" w14:textId="7777777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Interpretacja utworu ( tempo, intonacja ). </w:t>
      </w:r>
    </w:p>
    <w:p w14:paraId="2D1913DA" w14:textId="77777777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Kultura i wyrazistość słowa. </w:t>
      </w:r>
    </w:p>
    <w:p w14:paraId="361B6943" w14:textId="263C5F51" w:rsidR="00D30C30" w:rsidRDefault="00D30C30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Ogólny wyraz artystyczny (gest sceniczny, element ruchu</w:t>
      </w:r>
      <w:r w:rsidR="00E479DE">
        <w:rPr>
          <w:sz w:val="20"/>
          <w:szCs w:val="20"/>
        </w:rPr>
        <w:t>, kostiumy, rekwizyty</w:t>
      </w:r>
      <w:r>
        <w:rPr>
          <w:sz w:val="20"/>
          <w:szCs w:val="20"/>
        </w:rPr>
        <w:t xml:space="preserve">). </w:t>
      </w:r>
    </w:p>
    <w:p w14:paraId="54A20BBA" w14:textId="77777777" w:rsidR="00D30C30" w:rsidRDefault="00D30C30" w:rsidP="00D30C30">
      <w:pPr>
        <w:pStyle w:val="Default"/>
        <w:rPr>
          <w:sz w:val="20"/>
          <w:szCs w:val="20"/>
        </w:rPr>
      </w:pPr>
    </w:p>
    <w:p w14:paraId="67A8B6FC" w14:textId="1BC0A09A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8D0701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 Nagrody </w:t>
      </w:r>
    </w:p>
    <w:p w14:paraId="4E80C846" w14:textId="4D4D4C79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1. Przewidziane są 3 nagrody główne (I, II, III miejsce) w każdej kategorii</w:t>
      </w:r>
      <w:r w:rsidR="00E479DE">
        <w:rPr>
          <w:sz w:val="20"/>
          <w:szCs w:val="20"/>
        </w:rPr>
        <w:t xml:space="preserve"> wiekowej i wykonawczej</w:t>
      </w:r>
      <w:r>
        <w:rPr>
          <w:sz w:val="20"/>
          <w:szCs w:val="20"/>
        </w:rPr>
        <w:t xml:space="preserve">. </w:t>
      </w:r>
    </w:p>
    <w:p w14:paraId="586BE9CC" w14:textId="62F998A5" w:rsidR="00D30C30" w:rsidRDefault="00E479DE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D0701">
        <w:rPr>
          <w:sz w:val="20"/>
          <w:szCs w:val="20"/>
        </w:rPr>
        <w:t>Pula nagród wyniesie 4000 zł, a o</w:t>
      </w:r>
      <w:r>
        <w:rPr>
          <w:sz w:val="20"/>
          <w:szCs w:val="20"/>
        </w:rPr>
        <w:t xml:space="preserve"> ostatecznym podziale nagród decyduje JURY. </w:t>
      </w:r>
    </w:p>
    <w:p w14:paraId="1C61EA5B" w14:textId="2FCEA467" w:rsidR="008D0701" w:rsidRDefault="008D0701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Nagrody będą miały formę kart upominkowych do sklepu EMPIK.</w:t>
      </w:r>
    </w:p>
    <w:p w14:paraId="10B21B98" w14:textId="77777777" w:rsidR="00E479DE" w:rsidRDefault="00E479DE" w:rsidP="00D30C30">
      <w:pPr>
        <w:pStyle w:val="Default"/>
        <w:rPr>
          <w:sz w:val="20"/>
          <w:szCs w:val="20"/>
        </w:rPr>
      </w:pPr>
    </w:p>
    <w:p w14:paraId="3EF51F69" w14:textId="2A70A477" w:rsidR="00D30C30" w:rsidRDefault="00D30C30" w:rsidP="00D30C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8D0701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. Pozostałe ustalenia </w:t>
      </w:r>
    </w:p>
    <w:p w14:paraId="5CC2D2FD" w14:textId="1D947559" w:rsidR="00D30C30" w:rsidRDefault="00D30C30" w:rsidP="00D30C3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Decyzja jury jest ostateczna i nie podlega odwołaniu. </w:t>
      </w:r>
      <w:r w:rsidR="008D0701">
        <w:rPr>
          <w:sz w:val="20"/>
          <w:szCs w:val="20"/>
        </w:rPr>
        <w:br/>
        <w:t>2. Udział w konkursie jest jednoznaczny ze zgodą na publikację nagrania swojego występu w celach promocyjnych konkursu i działalności Organizatora.</w:t>
      </w:r>
    </w:p>
    <w:p w14:paraId="39251791" w14:textId="6F4F9FB9" w:rsidR="00D30C30" w:rsidRDefault="008D0701" w:rsidP="00D30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D30C30">
        <w:rPr>
          <w:sz w:val="20"/>
          <w:szCs w:val="20"/>
        </w:rPr>
        <w:t xml:space="preserve">. Niniejszy regulamin jest jedynym dokumentem określającym zasady konkursu. </w:t>
      </w:r>
    </w:p>
    <w:sectPr w:rsidR="00D3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13C95"/>
    <w:multiLevelType w:val="hybridMultilevel"/>
    <w:tmpl w:val="C4AA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30"/>
    <w:rsid w:val="002078C4"/>
    <w:rsid w:val="004F7B52"/>
    <w:rsid w:val="008D0701"/>
    <w:rsid w:val="00A02702"/>
    <w:rsid w:val="00D30C30"/>
    <w:rsid w:val="00E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B9AD"/>
  <w15:chartTrackingRefBased/>
  <w15:docId w15:val="{86D210A0-08C8-4FA2-B846-7FE6F23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27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nna.org.pl" TargetMode="External"/><Relationship Id="rId5" Type="http://schemas.openxmlformats.org/officeDocument/2006/relationships/hyperlink" Target="mailto:a.musiol@brenn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Musioł</dc:creator>
  <cp:keywords/>
  <dc:description/>
  <cp:lastModifiedBy>Anna Musioł</cp:lastModifiedBy>
  <cp:revision>2</cp:revision>
  <dcterms:created xsi:type="dcterms:W3CDTF">2020-10-28T13:06:00Z</dcterms:created>
  <dcterms:modified xsi:type="dcterms:W3CDTF">2020-11-02T09:47:00Z</dcterms:modified>
</cp:coreProperties>
</file>